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BA2" w:rsidRPr="003F6803" w:rsidRDefault="00203BA2" w:rsidP="00203B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803">
        <w:rPr>
          <w:rFonts w:ascii="Times New Roman" w:hAnsi="Times New Roman" w:cs="Times New Roman"/>
          <w:b/>
          <w:sz w:val="28"/>
          <w:szCs w:val="28"/>
        </w:rPr>
        <w:t>Биология 10 класс</w:t>
      </w:r>
      <w:r w:rsidR="007C6C5D" w:rsidRPr="007C6C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03BA2" w:rsidRPr="003F6803" w:rsidRDefault="00203BA2" w:rsidP="00203B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988" w:type="dxa"/>
        <w:tblInd w:w="-571" w:type="dxa"/>
        <w:tblLayout w:type="fixed"/>
        <w:tblLook w:val="04A0"/>
      </w:tblPr>
      <w:tblGrid>
        <w:gridCol w:w="617"/>
        <w:gridCol w:w="2021"/>
        <w:gridCol w:w="4278"/>
        <w:gridCol w:w="6946"/>
        <w:gridCol w:w="2126"/>
      </w:tblGrid>
      <w:tr w:rsidR="00203BA2" w:rsidRPr="00FE6D15" w:rsidTr="00FE6D15">
        <w:trPr>
          <w:trHeight w:val="345"/>
        </w:trPr>
        <w:tc>
          <w:tcPr>
            <w:tcW w:w="617" w:type="dxa"/>
          </w:tcPr>
          <w:p w:rsidR="00203BA2" w:rsidRPr="00FE6D15" w:rsidRDefault="00203BA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E6D1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FE6D1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FE6D1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021" w:type="dxa"/>
          </w:tcPr>
          <w:p w:rsidR="00203BA2" w:rsidRPr="00FE6D15" w:rsidRDefault="00203BA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4278" w:type="dxa"/>
          </w:tcPr>
          <w:p w:rsidR="00203BA2" w:rsidRPr="00FE6D15" w:rsidRDefault="00203BA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к уроку</w:t>
            </w:r>
          </w:p>
        </w:tc>
        <w:tc>
          <w:tcPr>
            <w:tcW w:w="6946" w:type="dxa"/>
          </w:tcPr>
          <w:p w:rsidR="00203BA2" w:rsidRPr="00FE6D15" w:rsidRDefault="00203BA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203BA2" w:rsidRPr="00FE6D15" w:rsidRDefault="00203BA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b/>
                <w:sz w:val="28"/>
                <w:szCs w:val="28"/>
              </w:rPr>
              <w:t>Почта учителя</w:t>
            </w:r>
          </w:p>
        </w:tc>
      </w:tr>
      <w:tr w:rsidR="00AE2864" w:rsidRPr="00FE6D15" w:rsidTr="00FE6D15">
        <w:trPr>
          <w:trHeight w:val="324"/>
        </w:trPr>
        <w:tc>
          <w:tcPr>
            <w:tcW w:w="617" w:type="dxa"/>
          </w:tcPr>
          <w:p w:rsidR="00AE2864" w:rsidRPr="00FE6D15" w:rsidRDefault="005203F1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1" w:type="dxa"/>
          </w:tcPr>
          <w:p w:rsidR="00AE2864" w:rsidRPr="00FE6D15" w:rsidRDefault="0040118C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Изменчивость, её виды.</w:t>
            </w:r>
          </w:p>
        </w:tc>
        <w:tc>
          <w:tcPr>
            <w:tcW w:w="4278" w:type="dxa"/>
          </w:tcPr>
          <w:p w:rsidR="00AE2864" w:rsidRPr="00FE6D15" w:rsidRDefault="00AE286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П.4</w:t>
            </w:r>
            <w:r w:rsidR="0040118C" w:rsidRPr="00FE6D15">
              <w:rPr>
                <w:rFonts w:ascii="Times New Roman" w:hAnsi="Times New Roman" w:cs="Times New Roman"/>
                <w:sz w:val="28"/>
                <w:szCs w:val="28"/>
              </w:rPr>
              <w:t>6-48</w:t>
            </w:r>
          </w:p>
          <w:p w:rsidR="00FE6D15" w:rsidRPr="00FE6D15" w:rsidRDefault="00FE6D15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РЭШ биология раздел 15 урок 18</w:t>
            </w:r>
          </w:p>
          <w:p w:rsidR="00BC32D5" w:rsidRPr="00FE6D15" w:rsidRDefault="00BC32D5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C32D5" w:rsidRPr="00FE6D15" w:rsidRDefault="00563B4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BC32D5" w:rsidRPr="00FE6D1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https://infourok.ru/videouroki/26</w:t>
              </w:r>
            </w:hyperlink>
          </w:p>
        </w:tc>
        <w:tc>
          <w:tcPr>
            <w:tcW w:w="6946" w:type="dxa"/>
          </w:tcPr>
          <w:p w:rsidR="007C6C5D" w:rsidRPr="00FE6D15" w:rsidRDefault="007C6C5D" w:rsidP="00FE6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E2864" w:rsidRPr="00FE6D15" w:rsidRDefault="00AE2864" w:rsidP="00AE2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864" w:rsidRPr="00FE6D15" w:rsidTr="00FE6D15">
        <w:trPr>
          <w:trHeight w:val="324"/>
        </w:trPr>
        <w:tc>
          <w:tcPr>
            <w:tcW w:w="617" w:type="dxa"/>
          </w:tcPr>
          <w:p w:rsidR="00AE2864" w:rsidRPr="00FE6D15" w:rsidRDefault="005203F1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1" w:type="dxa"/>
          </w:tcPr>
          <w:p w:rsidR="00AE2864" w:rsidRPr="00FE6D15" w:rsidRDefault="0040118C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eastAsia="Times New Roman" w:hAnsi="Times New Roman" w:cs="Times New Roman"/>
                <w:sz w:val="28"/>
                <w:szCs w:val="28"/>
              </w:rPr>
              <w:t>П.р. №2 «Построение вариационного ряда и кривой изменчивости семян фасоли»</w:t>
            </w:r>
          </w:p>
        </w:tc>
        <w:tc>
          <w:tcPr>
            <w:tcW w:w="4278" w:type="dxa"/>
          </w:tcPr>
          <w:p w:rsidR="00BC32D5" w:rsidRPr="00FE6D15" w:rsidRDefault="00AE286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П.4</w:t>
            </w:r>
            <w:r w:rsidR="0040118C" w:rsidRPr="00FE6D1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C32D5" w:rsidRPr="00FE6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6D15" w:rsidRPr="00FE6D15" w:rsidRDefault="00FE6D15" w:rsidP="00FE6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РЭШ биология раздел 15 урок 18</w:t>
            </w:r>
          </w:p>
          <w:p w:rsidR="00BC32D5" w:rsidRPr="00FE6D15" w:rsidRDefault="00BC32D5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Интернет ресурс</w:t>
            </w:r>
            <w:r w:rsidR="00FE6D15" w:rsidRPr="00FE6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E6D15" w:rsidRPr="00FE6D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П.р. №2 </w:t>
            </w:r>
            <w:hyperlink r:id="rId6" w:history="1">
              <w:r w:rsidRPr="00FE6D1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https://infourok.ru/laboratornaya-rabota-na-temu-postroenie-variacionnogo-ryada-i-variacionnoy-krivoy-3097556.html</w:t>
              </w:r>
            </w:hyperlink>
          </w:p>
        </w:tc>
        <w:tc>
          <w:tcPr>
            <w:tcW w:w="6946" w:type="dxa"/>
          </w:tcPr>
          <w:p w:rsidR="007C6C5D" w:rsidRPr="00FE6D15" w:rsidRDefault="007C6C5D" w:rsidP="00FE6D1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E2864" w:rsidRPr="00FE6D15" w:rsidRDefault="00AE2864" w:rsidP="00AE2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2864" w:rsidRPr="00FE6D15" w:rsidTr="00FE6D15">
        <w:trPr>
          <w:trHeight w:val="324"/>
        </w:trPr>
        <w:tc>
          <w:tcPr>
            <w:tcW w:w="617" w:type="dxa"/>
          </w:tcPr>
          <w:p w:rsidR="00AE2864" w:rsidRPr="00FE6D15" w:rsidRDefault="005203F1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21" w:type="dxa"/>
          </w:tcPr>
          <w:p w:rsidR="00AE2864" w:rsidRPr="00FE6D15" w:rsidRDefault="0040118C" w:rsidP="009C7AD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Генетика и здоровье. Проблемы генетической безопасности.</w:t>
            </w:r>
          </w:p>
        </w:tc>
        <w:tc>
          <w:tcPr>
            <w:tcW w:w="4278" w:type="dxa"/>
          </w:tcPr>
          <w:p w:rsidR="00BC32D5" w:rsidRPr="00FE6D15" w:rsidRDefault="00AE286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П.</w:t>
            </w:r>
            <w:r w:rsidR="0040118C" w:rsidRPr="00FE6D15">
              <w:rPr>
                <w:rFonts w:ascii="Times New Roman" w:hAnsi="Times New Roman" w:cs="Times New Roman"/>
                <w:sz w:val="28"/>
                <w:szCs w:val="28"/>
              </w:rPr>
              <w:t>50-51</w:t>
            </w:r>
            <w:r w:rsidR="00BC32D5" w:rsidRPr="00FE6D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6D15" w:rsidRPr="00FE6D15" w:rsidRDefault="00FE6D15" w:rsidP="00FE6D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РЭШ биология раздел 15 урок 18</w:t>
            </w:r>
          </w:p>
          <w:p w:rsidR="00AE2864" w:rsidRPr="00FE6D15" w:rsidRDefault="00BC32D5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Видеоурок</w:t>
            </w:r>
            <w:proofErr w:type="spellEnd"/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C32D5" w:rsidRPr="00FE6D15" w:rsidRDefault="00563B44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BC32D5" w:rsidRPr="00FE6D1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https://infourok.ru/videouroki/28</w:t>
              </w:r>
            </w:hyperlink>
          </w:p>
          <w:p w:rsidR="00BC32D5" w:rsidRPr="00FE6D15" w:rsidRDefault="00BC32D5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</w:tcPr>
          <w:p w:rsidR="00FE6D15" w:rsidRPr="00FE6D15" w:rsidRDefault="00FE6D15" w:rsidP="00FE6D15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ind w:left="34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b/>
                <w:sz w:val="28"/>
                <w:szCs w:val="28"/>
              </w:rPr>
              <w:t>Отправьте на почту учителя</w:t>
            </w: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 xml:space="preserve"> фото оформленной  </w:t>
            </w:r>
            <w:r w:rsidRPr="00FE6D15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практической работы.</w:t>
            </w:r>
          </w:p>
          <w:p w:rsidR="0040118C" w:rsidRPr="00FE6D15" w:rsidRDefault="0040118C" w:rsidP="00FE6D15">
            <w:pPr>
              <w:pStyle w:val="a5"/>
              <w:numPr>
                <w:ilvl w:val="0"/>
                <w:numId w:val="1"/>
              </w:numPr>
              <w:tabs>
                <w:tab w:val="left" w:pos="318"/>
              </w:tabs>
              <w:ind w:left="34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расшифровку понятий </w:t>
            </w:r>
            <w:proofErr w:type="gramStart"/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FE6D15">
              <w:rPr>
                <w:rFonts w:ascii="Times New Roman" w:hAnsi="Times New Roman" w:cs="Times New Roman"/>
                <w:sz w:val="28"/>
                <w:szCs w:val="28"/>
              </w:rPr>
              <w:t xml:space="preserve"> с. 166, 169, 172, 180 оформив </w:t>
            </w:r>
            <w:proofErr w:type="gramStart"/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FE6D15">
              <w:rPr>
                <w:rFonts w:ascii="Times New Roman" w:hAnsi="Times New Roman" w:cs="Times New Roman"/>
                <w:sz w:val="28"/>
                <w:szCs w:val="28"/>
              </w:rPr>
              <w:t xml:space="preserve"> виде таблицы: </w:t>
            </w:r>
          </w:p>
          <w:tbl>
            <w:tblPr>
              <w:tblStyle w:val="a3"/>
              <w:tblW w:w="6835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664"/>
              <w:gridCol w:w="1775"/>
              <w:gridCol w:w="4396"/>
            </w:tblGrid>
            <w:tr w:rsidR="0040118C" w:rsidRPr="00FE6D15" w:rsidTr="00BC32D5">
              <w:trPr>
                <w:trHeight w:val="426"/>
              </w:trPr>
              <w:tc>
                <w:tcPr>
                  <w:tcW w:w="664" w:type="dxa"/>
                </w:tcPr>
                <w:p w:rsidR="0040118C" w:rsidRPr="00FE6D15" w:rsidRDefault="0040118C" w:rsidP="000E3CC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D1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FE6D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FE6D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FE6D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775" w:type="dxa"/>
                </w:tcPr>
                <w:p w:rsidR="0040118C" w:rsidRPr="00FE6D15" w:rsidRDefault="0040118C" w:rsidP="000E3CC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D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4396" w:type="dxa"/>
                </w:tcPr>
                <w:p w:rsidR="0040118C" w:rsidRPr="00FE6D15" w:rsidRDefault="0040118C" w:rsidP="000E3CC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D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40118C" w:rsidRPr="00FE6D15" w:rsidTr="00BC32D5">
              <w:trPr>
                <w:trHeight w:val="444"/>
              </w:trPr>
              <w:tc>
                <w:tcPr>
                  <w:tcW w:w="664" w:type="dxa"/>
                </w:tcPr>
                <w:p w:rsidR="0040118C" w:rsidRPr="00FE6D15" w:rsidRDefault="0040118C" w:rsidP="000E3C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D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775" w:type="dxa"/>
                </w:tcPr>
                <w:p w:rsidR="0040118C" w:rsidRPr="00FE6D15" w:rsidRDefault="0040118C" w:rsidP="000E3C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D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Изменчивость</w:t>
                  </w:r>
                </w:p>
              </w:tc>
              <w:tc>
                <w:tcPr>
                  <w:tcW w:w="4396" w:type="dxa"/>
                </w:tcPr>
                <w:p w:rsidR="0040118C" w:rsidRPr="00FE6D15" w:rsidRDefault="0040118C" w:rsidP="000E3C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D15"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w:t>Способность живых организмов приобретать новые  признаки и свойства</w:t>
                  </w:r>
                </w:p>
              </w:tc>
            </w:tr>
            <w:tr w:rsidR="0040118C" w:rsidRPr="00FE6D15" w:rsidTr="00BC32D5">
              <w:trPr>
                <w:trHeight w:val="213"/>
              </w:trPr>
              <w:tc>
                <w:tcPr>
                  <w:tcW w:w="664" w:type="dxa"/>
                </w:tcPr>
                <w:p w:rsidR="0040118C" w:rsidRPr="00FE6D15" w:rsidRDefault="0040118C" w:rsidP="000E3C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E6D1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775" w:type="dxa"/>
                </w:tcPr>
                <w:p w:rsidR="0040118C" w:rsidRPr="00FE6D15" w:rsidRDefault="0040118C" w:rsidP="000E3CC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396" w:type="dxa"/>
                </w:tcPr>
                <w:p w:rsidR="0040118C" w:rsidRPr="00FE6D15" w:rsidRDefault="0040118C" w:rsidP="000E3CCA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7C6C5D" w:rsidRPr="00FE6D15" w:rsidRDefault="007C6C5D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AE2864" w:rsidRPr="00FE6D15" w:rsidRDefault="00AE2864" w:rsidP="00AE2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FE6D15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AE2864" w:rsidRPr="00FE6D15" w:rsidRDefault="00563B44" w:rsidP="00AE2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AE2864" w:rsidRPr="00FE6D1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95</w:t>
              </w:r>
              <w:r w:rsidR="00AE2864" w:rsidRPr="00FE6D1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dist</w:t>
              </w:r>
              <w:r w:rsidR="00AE2864" w:rsidRPr="00FE6D1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AE2864" w:rsidRPr="00FE6D1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haylova</w:t>
              </w:r>
              <w:r w:rsidR="00AE2864" w:rsidRPr="00FE6D1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="00AE2864" w:rsidRPr="00FE6D1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AE2864" w:rsidRPr="00FE6D15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="00AE2864" w:rsidRPr="00FE6D15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40118C" w:rsidRPr="00FE6D15" w:rsidTr="00FE6D15">
        <w:trPr>
          <w:trHeight w:val="324"/>
        </w:trPr>
        <w:tc>
          <w:tcPr>
            <w:tcW w:w="617" w:type="dxa"/>
          </w:tcPr>
          <w:p w:rsidR="0040118C" w:rsidRPr="00FE6D15" w:rsidRDefault="0040118C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21" w:type="dxa"/>
          </w:tcPr>
          <w:p w:rsidR="0040118C" w:rsidRPr="00FE6D15" w:rsidRDefault="0040118C" w:rsidP="00FE6D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</w:t>
            </w:r>
            <w:r w:rsidR="00FE6D15" w:rsidRPr="00FE6D15">
              <w:rPr>
                <w:rFonts w:ascii="Times New Roman" w:eastAsia="Times New Roman" w:hAnsi="Times New Roman" w:cs="Times New Roman"/>
                <w:sz w:val="28"/>
                <w:szCs w:val="28"/>
              </w:rPr>
              <w:t>ое тестирование</w:t>
            </w:r>
          </w:p>
        </w:tc>
        <w:tc>
          <w:tcPr>
            <w:tcW w:w="4278" w:type="dxa"/>
          </w:tcPr>
          <w:p w:rsidR="0040118C" w:rsidRPr="00FE6D15" w:rsidRDefault="00FE6D15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6D15">
              <w:rPr>
                <w:rFonts w:ascii="Times New Roman" w:hAnsi="Times New Roman" w:cs="Times New Roman"/>
                <w:sz w:val="28"/>
                <w:szCs w:val="28"/>
              </w:rPr>
              <w:t>Тестовая работа</w:t>
            </w:r>
          </w:p>
        </w:tc>
        <w:tc>
          <w:tcPr>
            <w:tcW w:w="6946" w:type="dxa"/>
          </w:tcPr>
          <w:p w:rsidR="0040118C" w:rsidRPr="00FE6D15" w:rsidRDefault="0040118C" w:rsidP="009C7A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40118C" w:rsidRPr="00FE6D15" w:rsidRDefault="0040118C" w:rsidP="00AE2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4379" w:rsidRDefault="00A94379"/>
    <w:sectPr w:rsidR="00A94379" w:rsidSect="00BC32D5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35AF2"/>
    <w:multiLevelType w:val="hybridMultilevel"/>
    <w:tmpl w:val="E2F80690"/>
    <w:lvl w:ilvl="0" w:tplc="E872045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03BA2"/>
    <w:rsid w:val="000F410D"/>
    <w:rsid w:val="00203BA2"/>
    <w:rsid w:val="0040118C"/>
    <w:rsid w:val="004C6AD2"/>
    <w:rsid w:val="004D1C85"/>
    <w:rsid w:val="005203F1"/>
    <w:rsid w:val="00563B44"/>
    <w:rsid w:val="005C6590"/>
    <w:rsid w:val="007C6C5D"/>
    <w:rsid w:val="0099794E"/>
    <w:rsid w:val="00A0298A"/>
    <w:rsid w:val="00A911FA"/>
    <w:rsid w:val="00A94379"/>
    <w:rsid w:val="00AE2864"/>
    <w:rsid w:val="00B944D0"/>
    <w:rsid w:val="00BC32D5"/>
    <w:rsid w:val="00E91588"/>
    <w:rsid w:val="00FE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3B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0298A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FE6D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hayl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videouroki/2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laboratornaya-rabota-na-temu-postroenie-variacionnogo-ryada-i-variacionnoy-krivoy-3097556.html" TargetMode="External"/><Relationship Id="rId5" Type="http://schemas.openxmlformats.org/officeDocument/2006/relationships/hyperlink" Target="https://infourok.ru/videouroki/26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12</cp:revision>
  <dcterms:created xsi:type="dcterms:W3CDTF">2020-03-26T07:29:00Z</dcterms:created>
  <dcterms:modified xsi:type="dcterms:W3CDTF">2020-05-01T10:55:00Z</dcterms:modified>
</cp:coreProperties>
</file>